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9C9C" w14:textId="3DE456D5" w:rsidR="0089342A" w:rsidRPr="006E6808" w:rsidRDefault="00BC7F39" w:rsidP="00A25541">
      <w:pPr>
        <w:jc w:val="right"/>
      </w:pPr>
      <w:r w:rsidRPr="006E6808">
        <w:t xml:space="preserve">Złącznik nr </w:t>
      </w:r>
      <w:r w:rsidR="00BD0D80" w:rsidRPr="006E6808">
        <w:t>5</w:t>
      </w:r>
      <w:r w:rsidRPr="006E6808">
        <w:t xml:space="preserve"> </w:t>
      </w:r>
      <w:r w:rsidR="0089342A" w:rsidRPr="006E6808">
        <w:t xml:space="preserve">do SWZ </w:t>
      </w:r>
    </w:p>
    <w:p w14:paraId="6E89F5CB" w14:textId="77777777" w:rsidR="0089342A" w:rsidRPr="006E6808" w:rsidRDefault="0089342A" w:rsidP="0089342A">
      <w:r w:rsidRPr="006E6808">
        <w:t>Wykonawca:</w:t>
      </w:r>
    </w:p>
    <w:p w14:paraId="3DA766E1" w14:textId="77777777" w:rsidR="0089342A" w:rsidRPr="006E6808" w:rsidRDefault="0089342A" w:rsidP="0089342A">
      <w:r w:rsidRPr="006E6808">
        <w:t xml:space="preserve">…………………………………… …………………………………… …………………………………… </w:t>
      </w:r>
    </w:p>
    <w:p w14:paraId="5A22A293" w14:textId="77777777" w:rsidR="0089342A" w:rsidRPr="006E6808" w:rsidRDefault="0089342A" w:rsidP="0089342A">
      <w:r w:rsidRPr="006E6808">
        <w:t>(pełna nazwa/firma, adres)</w:t>
      </w:r>
    </w:p>
    <w:p w14:paraId="7DC3BD43" w14:textId="77777777" w:rsidR="0089342A" w:rsidRPr="006E6808" w:rsidRDefault="0089342A" w:rsidP="0089342A">
      <w:r w:rsidRPr="006E6808">
        <w:t>PESEL ………………………………….</w:t>
      </w:r>
    </w:p>
    <w:p w14:paraId="5940A7B4" w14:textId="77777777" w:rsidR="0089342A" w:rsidRPr="006E6808" w:rsidRDefault="0089342A" w:rsidP="0089342A">
      <w:r w:rsidRPr="006E6808">
        <w:t>REGON ………………………………………</w:t>
      </w:r>
    </w:p>
    <w:p w14:paraId="206E81AE" w14:textId="77777777" w:rsidR="0089342A" w:rsidRDefault="0089342A" w:rsidP="0089342A">
      <w:r w:rsidRPr="006E6808">
        <w:t>KRS/</w:t>
      </w:r>
      <w:proofErr w:type="spellStart"/>
      <w:r w:rsidRPr="006E6808">
        <w:t>CEiDG</w:t>
      </w:r>
      <w:proofErr w:type="spellEnd"/>
      <w:r w:rsidRPr="006E6808">
        <w:t>………………………………….</w:t>
      </w:r>
    </w:p>
    <w:p w14:paraId="2FA943BB" w14:textId="77777777" w:rsidR="00F657E5" w:rsidRPr="006E6808" w:rsidRDefault="00F657E5" w:rsidP="0089342A"/>
    <w:p w14:paraId="4A71A928" w14:textId="77777777" w:rsidR="0089342A" w:rsidRPr="006E6808" w:rsidRDefault="0089342A" w:rsidP="0089342A">
      <w:pPr>
        <w:spacing w:after="0"/>
        <w:jc w:val="center"/>
      </w:pPr>
      <w:r w:rsidRPr="006E6808">
        <w:t xml:space="preserve">Oświadczenie Wykonawcy składane na podstawie art. art. 125 ust. 1 ustawy z dnia </w:t>
      </w:r>
    </w:p>
    <w:p w14:paraId="05733F2C" w14:textId="77777777" w:rsidR="0089342A" w:rsidRPr="006E6808" w:rsidRDefault="0089342A" w:rsidP="0089342A">
      <w:pPr>
        <w:spacing w:after="0"/>
        <w:jc w:val="center"/>
      </w:pPr>
      <w:r w:rsidRPr="006E6808">
        <w:t>11 września 2019 r. Prawo zamówień publicznych (dalej Pzp)</w:t>
      </w:r>
    </w:p>
    <w:p w14:paraId="314B3415" w14:textId="77777777" w:rsidR="0089342A" w:rsidRPr="006E6808" w:rsidRDefault="0089342A" w:rsidP="0089342A">
      <w:pPr>
        <w:jc w:val="center"/>
      </w:pPr>
      <w:r w:rsidRPr="006E6808">
        <w:t>DOTYCZDOTYCZĄCE PODSTAW WYKLUCZENIA Z POSTĘPOWANIA</w:t>
      </w:r>
    </w:p>
    <w:p w14:paraId="25E3E9DF" w14:textId="77777777" w:rsidR="006948FC" w:rsidRPr="006948FC" w:rsidRDefault="006948FC" w:rsidP="006948FC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i/>
          <w:u w:val="single"/>
        </w:rPr>
      </w:pPr>
      <w:r w:rsidRPr="006948FC">
        <w:rPr>
          <w:b/>
          <w:bCs/>
          <w:i/>
          <w:u w:val="single"/>
        </w:rPr>
        <w:t xml:space="preserve">Dostawy </w:t>
      </w:r>
      <w:proofErr w:type="spellStart"/>
      <w:r w:rsidRPr="006948FC">
        <w:rPr>
          <w:b/>
          <w:bCs/>
          <w:i/>
          <w:u w:val="single"/>
        </w:rPr>
        <w:t>obłożeń</w:t>
      </w:r>
      <w:proofErr w:type="spellEnd"/>
      <w:r w:rsidRPr="006948FC">
        <w:rPr>
          <w:b/>
          <w:bCs/>
          <w:i/>
          <w:u w:val="single"/>
        </w:rPr>
        <w:t xml:space="preserve"> chirurgicznych na potrzeby Mazowieckiego Szpitala Wojewódzkiego im. Św. Jana Pawła II w Siedlcach</w:t>
      </w:r>
    </w:p>
    <w:p w14:paraId="5F68407D" w14:textId="6B13FDDD" w:rsidR="00CE0AF0" w:rsidRPr="00CE0AF0" w:rsidRDefault="006E6808" w:rsidP="00CE0AF0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="Arial"/>
          <w:b/>
          <w:color w:val="000000" w:themeColor="text1"/>
          <w:sz w:val="24"/>
          <w:szCs w:val="24"/>
        </w:rPr>
      </w:pPr>
      <w:r w:rsidRPr="00CE0AF0">
        <w:rPr>
          <w:rFonts w:asciiTheme="minorHAnsi" w:hAnsiTheme="minorHAnsi" w:cs="Arial"/>
          <w:b/>
          <w:color w:val="000000" w:themeColor="text1"/>
          <w:sz w:val="24"/>
          <w:szCs w:val="24"/>
        </w:rPr>
        <w:t>Oświadczamy, że nie podlegamy wykluczeniu z postępowania na podstawie</w:t>
      </w:r>
      <w:r w:rsidR="00CE0AF0" w:rsidRPr="00CE0AF0">
        <w:rPr>
          <w:rFonts w:asciiTheme="minorHAnsi" w:hAnsiTheme="minorHAnsi" w:cs="Arial"/>
          <w:b/>
          <w:color w:val="000000" w:themeColor="text1"/>
          <w:sz w:val="24"/>
          <w:szCs w:val="24"/>
        </w:rPr>
        <w:t>:</w:t>
      </w:r>
    </w:p>
    <w:p w14:paraId="4AE3AF14" w14:textId="46D83D25" w:rsidR="00CE0AF0" w:rsidRPr="00CE0AF0" w:rsidRDefault="00CE0AF0" w:rsidP="00CE0AF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="Arial"/>
          <w:color w:val="000000" w:themeColor="text1"/>
          <w:sz w:val="24"/>
          <w:szCs w:val="24"/>
        </w:rPr>
      </w:pPr>
      <w:r w:rsidRPr="00CE0AF0">
        <w:rPr>
          <w:rFonts w:cs="Arial"/>
          <w:color w:val="000000" w:themeColor="text1"/>
          <w:sz w:val="24"/>
          <w:szCs w:val="24"/>
        </w:rPr>
        <w:t xml:space="preserve">art.108 ust.1 </w:t>
      </w:r>
    </w:p>
    <w:p w14:paraId="10FB4C91" w14:textId="626CDA6A" w:rsidR="001D678D" w:rsidRPr="001D678D" w:rsidRDefault="00CE0AF0" w:rsidP="001D678D">
      <w:pPr>
        <w:pStyle w:val="Akapitzlist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color w:val="000000" w:themeColor="text1"/>
          <w:sz w:val="24"/>
          <w:szCs w:val="24"/>
        </w:rPr>
      </w:pPr>
      <w:r w:rsidRPr="00CE0AF0">
        <w:rPr>
          <w:rFonts w:cs="Arial"/>
          <w:color w:val="000000" w:themeColor="text1"/>
          <w:sz w:val="24"/>
          <w:szCs w:val="24"/>
        </w:rPr>
        <w:t>art. 5k rozporządzenia Rady (UE) nr 833/2014 z dnia 31 lipca 2014 r. dotyczącego środków ograniczających w związku z działaniami Rosji destabilizującymi sytuację na Ukrainie,</w:t>
      </w:r>
      <w:r w:rsidR="001D678D" w:rsidRPr="001D678D">
        <w:rPr>
          <w:rFonts w:cs="Arial"/>
          <w:color w:val="000000" w:themeColor="text1"/>
          <w:sz w:val="24"/>
          <w:szCs w:val="24"/>
        </w:rPr>
        <w:t xml:space="preserve"> </w:t>
      </w:r>
      <w:r w:rsidR="001D678D" w:rsidRPr="00CE0AF0">
        <w:rPr>
          <w:rFonts w:cs="Arial"/>
          <w:color w:val="000000" w:themeColor="text1"/>
          <w:sz w:val="24"/>
          <w:szCs w:val="24"/>
        </w:rPr>
        <w:t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1D678D" w:rsidRPr="00CE0AF0">
        <w:rPr>
          <w:rStyle w:val="Odwoanieprzypisudolnego"/>
          <w:rFonts w:asciiTheme="minorHAnsi" w:hAnsiTheme="minorHAnsi" w:cs="Arial"/>
          <w:color w:val="000000" w:themeColor="text1"/>
          <w:sz w:val="24"/>
          <w:szCs w:val="24"/>
        </w:rPr>
        <w:footnoteReference w:id="1"/>
      </w:r>
    </w:p>
    <w:p w14:paraId="13B500B7" w14:textId="77777777" w:rsidR="001D678D" w:rsidRPr="00CE0AF0" w:rsidRDefault="001D678D" w:rsidP="001D678D">
      <w:pPr>
        <w:pStyle w:val="Akapitzlist"/>
        <w:numPr>
          <w:ilvl w:val="0"/>
          <w:numId w:val="6"/>
        </w:numPr>
        <w:spacing w:before="60" w:line="240" w:lineRule="auto"/>
        <w:rPr>
          <w:rFonts w:cs="Arial"/>
          <w:b/>
          <w:i/>
          <w:color w:val="000000" w:themeColor="text1"/>
          <w:sz w:val="24"/>
          <w:szCs w:val="24"/>
        </w:rPr>
      </w:pPr>
      <w:r w:rsidRPr="00CE0AF0">
        <w:rPr>
          <w:rFonts w:cs="Arial"/>
          <w:color w:val="000000" w:themeColor="text1"/>
          <w:sz w:val="24"/>
          <w:szCs w:val="24"/>
        </w:rPr>
        <w:t>art. 7 ust. 1 ustawy z dnia 13 kwietnia 2022 r.  o szczególnych rozwiązaniach w zakresie przeciwdziałania wspieraniu agresji na Ukrainę oraz służących ochronie bezpieczeństwa narodowego (Dz. U. z 2022 r. poz. 835).</w:t>
      </w:r>
    </w:p>
    <w:p w14:paraId="300D802F" w14:textId="77777777" w:rsidR="001D678D" w:rsidRPr="00CE0AF0" w:rsidRDefault="001D678D" w:rsidP="001D678D">
      <w:pPr>
        <w:pStyle w:val="Akapitzlist"/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color w:val="000000" w:themeColor="text1"/>
          <w:sz w:val="24"/>
          <w:szCs w:val="24"/>
        </w:rPr>
      </w:pPr>
    </w:p>
    <w:p w14:paraId="3D5FB994" w14:textId="62FF7BB0" w:rsidR="00CE0AF0" w:rsidRDefault="00CE0AF0" w:rsidP="001D678D">
      <w:pPr>
        <w:pStyle w:val="Akapitzlist"/>
        <w:autoSpaceDE w:val="0"/>
        <w:autoSpaceDN w:val="0"/>
        <w:adjustRightInd w:val="0"/>
        <w:spacing w:after="0" w:line="360" w:lineRule="auto"/>
        <w:rPr>
          <w:rFonts w:cs="Arial"/>
          <w:b/>
          <w:i/>
          <w:color w:val="000000" w:themeColor="text1"/>
          <w:sz w:val="24"/>
          <w:szCs w:val="24"/>
        </w:rPr>
      </w:pPr>
    </w:p>
    <w:p w14:paraId="2C576967" w14:textId="77777777" w:rsidR="001D678D" w:rsidRDefault="001D678D" w:rsidP="001D678D">
      <w:pPr>
        <w:pStyle w:val="Akapitzlist"/>
        <w:autoSpaceDE w:val="0"/>
        <w:autoSpaceDN w:val="0"/>
        <w:adjustRightInd w:val="0"/>
        <w:spacing w:after="0" w:line="360" w:lineRule="auto"/>
        <w:rPr>
          <w:rFonts w:cs="Arial"/>
          <w:b/>
          <w:i/>
          <w:color w:val="000000" w:themeColor="text1"/>
          <w:sz w:val="24"/>
          <w:szCs w:val="24"/>
        </w:rPr>
      </w:pPr>
    </w:p>
    <w:p w14:paraId="261AD8B2" w14:textId="77777777" w:rsidR="001D678D" w:rsidRDefault="001D678D" w:rsidP="0089342A"/>
    <w:p w14:paraId="71C3DF78" w14:textId="281C0C4F" w:rsidR="0089342A" w:rsidRDefault="0089342A" w:rsidP="0089342A">
      <w:r w:rsidRPr="006E6808">
        <w:t>Jednocześnie oświadczam</w:t>
      </w:r>
      <w:r w:rsidR="00290F87">
        <w:t>y</w:t>
      </w:r>
      <w:r w:rsidRPr="006E6808">
        <w:t xml:space="preserve">, że w związku z ww. okolicznością, na podstawie art. 110 ust. 2 ustawy </w:t>
      </w:r>
      <w:proofErr w:type="spellStart"/>
      <w:r w:rsidRPr="006E6808">
        <w:t>Pzp</w:t>
      </w:r>
      <w:proofErr w:type="spellEnd"/>
      <w:r w:rsidRPr="006E6808">
        <w:t xml:space="preserve"> </w:t>
      </w:r>
      <w:r w:rsidR="00290F87">
        <w:t xml:space="preserve">zostały podjęte </w:t>
      </w:r>
      <w:r w:rsidRPr="006E6808">
        <w:t xml:space="preserve"> następujące środki naprawcze: </w:t>
      </w:r>
    </w:p>
    <w:p w14:paraId="678203CB" w14:textId="77777777" w:rsidR="00B16EE5" w:rsidRDefault="00B16EE5" w:rsidP="0089342A"/>
    <w:p w14:paraId="01D87E4F" w14:textId="77777777" w:rsidR="00B16EE5" w:rsidRPr="006E6808" w:rsidRDefault="00B16EE5" w:rsidP="0089342A"/>
    <w:p w14:paraId="0260FBF4" w14:textId="59AA6E45" w:rsidR="0089342A" w:rsidRDefault="0089342A" w:rsidP="0089342A">
      <w:r w:rsidRPr="006E6808">
        <w:t xml:space="preserve">……………………………………………………………………………………………… </w:t>
      </w:r>
    </w:p>
    <w:p w14:paraId="485D44FE" w14:textId="77777777" w:rsidR="00290F87" w:rsidRPr="006E6808" w:rsidRDefault="00290F87" w:rsidP="0089342A"/>
    <w:p w14:paraId="5DAE6EC5" w14:textId="77777777" w:rsidR="0089342A" w:rsidRDefault="0089342A" w:rsidP="0089342A">
      <w:r w:rsidRPr="006E6808">
        <w:t>…………………………….(miejscowość), dnia …………………  r.</w:t>
      </w:r>
    </w:p>
    <w:p w14:paraId="69723DF7" w14:textId="77777777" w:rsidR="00B16EE5" w:rsidRDefault="00B16EE5" w:rsidP="0089342A"/>
    <w:p w14:paraId="5EC01F72" w14:textId="77777777" w:rsidR="00B16EE5" w:rsidRDefault="00B16EE5" w:rsidP="0089342A"/>
    <w:p w14:paraId="28C12980" w14:textId="77777777" w:rsidR="00B16EE5" w:rsidRDefault="00B16EE5" w:rsidP="0089342A"/>
    <w:p w14:paraId="1561E45A" w14:textId="77777777" w:rsidR="00B16EE5" w:rsidRPr="006E6808" w:rsidRDefault="00B16EE5" w:rsidP="0089342A"/>
    <w:p w14:paraId="07DC5F14" w14:textId="77777777" w:rsidR="0089342A" w:rsidRPr="006E6808" w:rsidRDefault="0089342A" w:rsidP="0089342A">
      <w:pPr>
        <w:spacing w:after="0" w:line="240" w:lineRule="auto"/>
        <w:jc w:val="right"/>
      </w:pPr>
      <w:r w:rsidRPr="006E6808">
        <w:t>…………………………………………</w:t>
      </w:r>
    </w:p>
    <w:p w14:paraId="2C382EC6" w14:textId="77777777" w:rsidR="002E1FF0" w:rsidRPr="006E6808" w:rsidRDefault="0089342A" w:rsidP="0089342A">
      <w:pPr>
        <w:jc w:val="right"/>
      </w:pPr>
      <w:r w:rsidRPr="006E6808">
        <w:t>podpis</w:t>
      </w:r>
    </w:p>
    <w:sectPr w:rsidR="002E1FF0" w:rsidRPr="006E680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A7399" w14:textId="77777777" w:rsidR="009D3FE2" w:rsidRDefault="009D3FE2" w:rsidP="009D3FE2">
      <w:pPr>
        <w:spacing w:after="0" w:line="240" w:lineRule="auto"/>
      </w:pPr>
      <w:r>
        <w:separator/>
      </w:r>
    </w:p>
  </w:endnote>
  <w:endnote w:type="continuationSeparator" w:id="0">
    <w:p w14:paraId="72FD7658" w14:textId="77777777" w:rsidR="009D3FE2" w:rsidRDefault="009D3FE2" w:rsidP="009D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6F9D" w14:textId="77777777" w:rsidR="009D3FE2" w:rsidRDefault="009D3FE2" w:rsidP="009D3FE2">
      <w:pPr>
        <w:spacing w:after="0" w:line="240" w:lineRule="auto"/>
      </w:pPr>
      <w:r>
        <w:separator/>
      </w:r>
    </w:p>
  </w:footnote>
  <w:footnote w:type="continuationSeparator" w:id="0">
    <w:p w14:paraId="5D51FD89" w14:textId="77777777" w:rsidR="009D3FE2" w:rsidRDefault="009D3FE2" w:rsidP="009D3FE2">
      <w:pPr>
        <w:spacing w:after="0" w:line="240" w:lineRule="auto"/>
      </w:pPr>
      <w:r>
        <w:continuationSeparator/>
      </w:r>
    </w:p>
  </w:footnote>
  <w:footnote w:id="1">
    <w:p w14:paraId="5B804C3D" w14:textId="77777777" w:rsidR="00F32A88" w:rsidRPr="00F32A88" w:rsidRDefault="00F32A88" w:rsidP="00F32A88">
      <w:pPr>
        <w:pStyle w:val="Tekstprzypisudolnego"/>
        <w:rPr>
          <w:rFonts w:ascii="Arial" w:hAnsi="Arial" w:cs="Arial"/>
          <w:sz w:val="10"/>
          <w:szCs w:val="10"/>
          <w:lang w:val="pl-PL"/>
        </w:rPr>
      </w:pPr>
      <w:r w:rsidRPr="00F32A88">
        <w:rPr>
          <w:rFonts w:ascii="Arial" w:hAnsi="Arial" w:cs="Arial"/>
          <w:sz w:val="10"/>
          <w:szCs w:val="10"/>
          <w:lang w:val="pl-P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F9B08D" w14:textId="77777777" w:rsidR="00F32A88" w:rsidRPr="00F32A88" w:rsidRDefault="00F32A88" w:rsidP="00F32A88">
      <w:pPr>
        <w:pStyle w:val="Tekstprzypisudolnego"/>
        <w:numPr>
          <w:ilvl w:val="0"/>
          <w:numId w:val="3"/>
        </w:numPr>
        <w:jc w:val="left"/>
        <w:rPr>
          <w:rFonts w:ascii="Arial" w:hAnsi="Arial" w:cs="Arial"/>
          <w:sz w:val="10"/>
          <w:szCs w:val="10"/>
          <w:lang w:val="pl-PL"/>
        </w:rPr>
      </w:pPr>
      <w:r w:rsidRPr="00F32A88">
        <w:rPr>
          <w:rFonts w:ascii="Arial" w:hAnsi="Arial" w:cs="Arial"/>
          <w:sz w:val="10"/>
          <w:szCs w:val="10"/>
          <w:lang w:val="pl-PL"/>
        </w:rPr>
        <w:t>obywateli rosyjskich lub osób fizycznych lub prawnych, podmiotów lub organów z siedzibą w Rosji;</w:t>
      </w:r>
    </w:p>
    <w:p w14:paraId="7CF6FCBE" w14:textId="77777777" w:rsidR="00F32A88" w:rsidRPr="00F32A88" w:rsidRDefault="00F32A88" w:rsidP="00F32A88">
      <w:pPr>
        <w:pStyle w:val="Tekstprzypisudolnego"/>
        <w:numPr>
          <w:ilvl w:val="0"/>
          <w:numId w:val="3"/>
        </w:numPr>
        <w:jc w:val="left"/>
        <w:rPr>
          <w:rFonts w:ascii="Arial" w:hAnsi="Arial" w:cs="Arial"/>
          <w:sz w:val="10"/>
          <w:szCs w:val="10"/>
          <w:lang w:val="pl-PL"/>
        </w:rPr>
      </w:pPr>
      <w:r w:rsidRPr="00F32A88">
        <w:rPr>
          <w:rFonts w:ascii="Arial" w:hAnsi="Arial" w:cs="Arial"/>
          <w:sz w:val="10"/>
          <w:szCs w:val="10"/>
          <w:lang w:val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2A4AF7F7" w14:textId="77777777" w:rsidR="00F32A88" w:rsidRPr="00F32A88" w:rsidRDefault="00F32A88" w:rsidP="00F32A88">
      <w:pPr>
        <w:pStyle w:val="Tekstprzypisudolnego"/>
        <w:numPr>
          <w:ilvl w:val="0"/>
          <w:numId w:val="3"/>
        </w:numPr>
        <w:jc w:val="left"/>
        <w:rPr>
          <w:rFonts w:ascii="Arial" w:hAnsi="Arial" w:cs="Arial"/>
          <w:sz w:val="10"/>
          <w:szCs w:val="10"/>
          <w:lang w:val="pl-PL"/>
        </w:rPr>
      </w:pPr>
      <w:r w:rsidRPr="00F32A88">
        <w:rPr>
          <w:rFonts w:ascii="Arial" w:hAnsi="Arial" w:cs="Arial"/>
          <w:sz w:val="10"/>
          <w:szCs w:val="10"/>
          <w:lang w:val="pl-PL"/>
        </w:rPr>
        <w:t>osób fizycznych lub prawnych, podmiotów lub organów działających w imieniu lub pod kierunkiem podmiotu, o którym mowa w lit. a) lub b) niniejszego ustępu,</w:t>
      </w:r>
    </w:p>
    <w:p w14:paraId="19178AC9" w14:textId="77777777" w:rsidR="00F32A88" w:rsidRPr="00F32A88" w:rsidRDefault="00F32A88" w:rsidP="00F32A88">
      <w:pPr>
        <w:pStyle w:val="Tekstprzypisudolnego"/>
        <w:rPr>
          <w:rFonts w:ascii="Arial" w:hAnsi="Arial" w:cs="Arial"/>
          <w:sz w:val="10"/>
          <w:szCs w:val="10"/>
          <w:lang w:val="pl-PL"/>
        </w:rPr>
      </w:pPr>
      <w:r w:rsidRPr="00F32A88">
        <w:rPr>
          <w:rFonts w:ascii="Arial" w:hAnsi="Arial" w:cs="Arial"/>
          <w:sz w:val="10"/>
          <w:szCs w:val="10"/>
          <w:lang w:val="pl-P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37340282" w14:textId="77777777" w:rsidR="00F32A88" w:rsidRPr="00F32A88" w:rsidRDefault="00F32A88" w:rsidP="00F32A88">
      <w:pPr>
        <w:spacing w:after="0" w:line="240" w:lineRule="auto"/>
        <w:rPr>
          <w:rFonts w:cs="Arial"/>
          <w:color w:val="222222"/>
          <w:sz w:val="10"/>
          <w:szCs w:val="10"/>
        </w:rPr>
      </w:pPr>
      <w:r w:rsidRPr="00F32A88">
        <w:rPr>
          <w:rStyle w:val="Odwoanieprzypisudolnego"/>
          <w:rFonts w:cs="Arial"/>
          <w:sz w:val="10"/>
          <w:szCs w:val="10"/>
        </w:rPr>
        <w:footnoteRef/>
      </w:r>
      <w:r w:rsidRPr="00F32A88">
        <w:rPr>
          <w:rFonts w:cs="Arial"/>
          <w:sz w:val="10"/>
          <w:szCs w:val="10"/>
        </w:rPr>
        <w:t xml:space="preserve"> </w:t>
      </w:r>
      <w:r w:rsidRPr="00F32A88">
        <w:rPr>
          <w:rFonts w:cs="Arial"/>
          <w:color w:val="222222"/>
          <w:sz w:val="10"/>
          <w:szCs w:val="10"/>
        </w:rPr>
        <w:t xml:space="preserve">Zgodnie z treścią art. 7 ust. 1 ustawy z dnia 13 kwietnia 2022 r. </w:t>
      </w:r>
      <w:r w:rsidRPr="00F32A88">
        <w:rPr>
          <w:rFonts w:cs="Arial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 </w:t>
      </w:r>
      <w:r w:rsidRPr="00F32A88">
        <w:rPr>
          <w:rFonts w:cs="Arial"/>
          <w:color w:val="222222"/>
          <w:sz w:val="10"/>
          <w:szCs w:val="10"/>
        </w:rPr>
        <w:t xml:space="preserve">z </w:t>
      </w:r>
      <w:r w:rsidRPr="00F32A88">
        <w:rPr>
          <w:rFonts w:eastAsia="Times New Roman" w:cs="Arial"/>
          <w:color w:val="222222"/>
          <w:sz w:val="10"/>
          <w:szCs w:val="10"/>
          <w:lang w:eastAsia="pl-PL"/>
        </w:rPr>
        <w:t xml:space="preserve">postępowania o udzielenie zamówienia publicznego lub konkursu prowadzonego na podstawie ustawy </w:t>
      </w:r>
      <w:proofErr w:type="spellStart"/>
      <w:r w:rsidRPr="00F32A88">
        <w:rPr>
          <w:rFonts w:eastAsia="Times New Roman" w:cs="Arial"/>
          <w:color w:val="222222"/>
          <w:sz w:val="10"/>
          <w:szCs w:val="10"/>
          <w:lang w:eastAsia="pl-PL"/>
        </w:rPr>
        <w:t>Pzp</w:t>
      </w:r>
      <w:proofErr w:type="spellEnd"/>
      <w:r w:rsidRPr="00F32A88">
        <w:rPr>
          <w:rFonts w:eastAsia="Times New Roman" w:cs="Arial"/>
          <w:color w:val="222222"/>
          <w:sz w:val="10"/>
          <w:szCs w:val="10"/>
          <w:lang w:eastAsia="pl-PL"/>
        </w:rPr>
        <w:t xml:space="preserve"> wyklucza się:</w:t>
      </w:r>
    </w:p>
    <w:p w14:paraId="6151059F" w14:textId="77777777" w:rsidR="00F32A88" w:rsidRPr="00F32A88" w:rsidRDefault="00F32A88" w:rsidP="00F32A88">
      <w:pPr>
        <w:spacing w:after="0" w:line="240" w:lineRule="auto"/>
        <w:rPr>
          <w:rFonts w:eastAsia="Times New Roman" w:cs="Arial"/>
          <w:color w:val="222222"/>
          <w:sz w:val="10"/>
          <w:szCs w:val="10"/>
          <w:lang w:eastAsia="pl-PL"/>
        </w:rPr>
      </w:pPr>
      <w:r w:rsidRPr="00F32A88">
        <w:rPr>
          <w:rFonts w:eastAsia="Times New Roman" w:cs="Arial"/>
          <w:color w:val="222222"/>
          <w:sz w:val="10"/>
          <w:szCs w:val="1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51A124" w14:textId="77777777" w:rsidR="00F32A88" w:rsidRPr="00F32A88" w:rsidRDefault="00F32A88" w:rsidP="00F32A88">
      <w:pPr>
        <w:spacing w:after="0" w:line="240" w:lineRule="auto"/>
        <w:rPr>
          <w:rFonts w:cs="Arial"/>
          <w:color w:val="222222"/>
          <w:sz w:val="10"/>
          <w:szCs w:val="10"/>
        </w:rPr>
      </w:pPr>
      <w:r w:rsidRPr="00F32A88">
        <w:rPr>
          <w:rFonts w:cs="Arial"/>
          <w:color w:val="222222"/>
          <w:sz w:val="10"/>
          <w:szCs w:val="10"/>
        </w:rPr>
        <w:t xml:space="preserve">2) </w:t>
      </w:r>
      <w:r w:rsidRPr="00F32A88">
        <w:rPr>
          <w:rFonts w:eastAsia="Times New Roman" w:cs="Arial"/>
          <w:color w:val="222222"/>
          <w:sz w:val="10"/>
          <w:szCs w:val="1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9FCFFF" w14:textId="77777777" w:rsidR="00F32A88" w:rsidRPr="00F32A88" w:rsidRDefault="00F32A88" w:rsidP="00F32A88">
      <w:pPr>
        <w:spacing w:after="0" w:line="240" w:lineRule="auto"/>
        <w:rPr>
          <w:rFonts w:cs="Arial"/>
          <w:sz w:val="10"/>
          <w:szCs w:val="10"/>
        </w:rPr>
      </w:pPr>
      <w:r w:rsidRPr="00F32A88">
        <w:rPr>
          <w:rFonts w:eastAsia="Times New Roman" w:cs="Arial"/>
          <w:color w:val="222222"/>
          <w:sz w:val="10"/>
          <w:szCs w:val="1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2235666" w14:textId="4710685B" w:rsidR="001D678D" w:rsidRPr="00F32A88" w:rsidRDefault="001D678D" w:rsidP="00F32A88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03BC" w14:textId="5BFE7057" w:rsidR="009D3FE2" w:rsidRPr="009D3FE2" w:rsidRDefault="009D3FE2" w:rsidP="009D3FE2">
    <w:pPr>
      <w:pStyle w:val="Nagwek"/>
    </w:pPr>
    <w:r>
      <w:rPr>
        <w:noProof/>
        <w:lang w:eastAsia="pl-PL"/>
      </w:rPr>
      <w:drawing>
        <wp:inline distT="0" distB="0" distL="0" distR="0" wp14:anchorId="4B28A354" wp14:editId="4AA5FF99">
          <wp:extent cx="5760720" cy="1324733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324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52EC8"/>
    <w:multiLevelType w:val="multilevel"/>
    <w:tmpl w:val="8B304518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" w15:restartNumberingAfterBreak="0">
    <w:nsid w:val="534A7774"/>
    <w:multiLevelType w:val="hybridMultilevel"/>
    <w:tmpl w:val="76E84574"/>
    <w:lvl w:ilvl="0" w:tplc="00E49C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A5A50"/>
    <w:multiLevelType w:val="hybridMultilevel"/>
    <w:tmpl w:val="1428C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E2673"/>
    <w:multiLevelType w:val="hybridMultilevel"/>
    <w:tmpl w:val="3E70E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E3ACF"/>
    <w:multiLevelType w:val="hybridMultilevel"/>
    <w:tmpl w:val="A6E070A8"/>
    <w:lvl w:ilvl="0" w:tplc="35EAB736">
      <w:start w:val="1"/>
      <w:numFmt w:val="decimal"/>
      <w:lvlText w:val="%1)"/>
      <w:lvlJc w:val="left"/>
      <w:pPr>
        <w:ind w:left="1077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73460033">
    <w:abstractNumId w:val="2"/>
  </w:num>
  <w:num w:numId="2" w16cid:durableId="480658437">
    <w:abstractNumId w:val="1"/>
  </w:num>
  <w:num w:numId="3" w16cid:durableId="1125736416">
    <w:abstractNumId w:val="4"/>
  </w:num>
  <w:num w:numId="4" w16cid:durableId="1739286066">
    <w:abstractNumId w:val="5"/>
  </w:num>
  <w:num w:numId="5" w16cid:durableId="1204440057">
    <w:abstractNumId w:val="0"/>
  </w:num>
  <w:num w:numId="6" w16cid:durableId="1739594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342A"/>
    <w:rsid w:val="0002243A"/>
    <w:rsid w:val="000B6647"/>
    <w:rsid w:val="001365EB"/>
    <w:rsid w:val="00155179"/>
    <w:rsid w:val="0016177B"/>
    <w:rsid w:val="001D678D"/>
    <w:rsid w:val="001E5665"/>
    <w:rsid w:val="00290F87"/>
    <w:rsid w:val="002E1FF0"/>
    <w:rsid w:val="00310EDC"/>
    <w:rsid w:val="004662A9"/>
    <w:rsid w:val="00487C1F"/>
    <w:rsid w:val="005D0083"/>
    <w:rsid w:val="0063797D"/>
    <w:rsid w:val="006948FC"/>
    <w:rsid w:val="006B045F"/>
    <w:rsid w:val="006E6808"/>
    <w:rsid w:val="0075696A"/>
    <w:rsid w:val="00824B27"/>
    <w:rsid w:val="00867A6E"/>
    <w:rsid w:val="0089342A"/>
    <w:rsid w:val="008D5D6A"/>
    <w:rsid w:val="00950220"/>
    <w:rsid w:val="0096534C"/>
    <w:rsid w:val="009D3B7C"/>
    <w:rsid w:val="009D3FE2"/>
    <w:rsid w:val="00A25541"/>
    <w:rsid w:val="00A358CC"/>
    <w:rsid w:val="00A36769"/>
    <w:rsid w:val="00B16EE5"/>
    <w:rsid w:val="00B257B3"/>
    <w:rsid w:val="00BC7F39"/>
    <w:rsid w:val="00BD0D80"/>
    <w:rsid w:val="00CE0AF0"/>
    <w:rsid w:val="00D865F3"/>
    <w:rsid w:val="00D92330"/>
    <w:rsid w:val="00E058A7"/>
    <w:rsid w:val="00E30CF8"/>
    <w:rsid w:val="00F32A88"/>
    <w:rsid w:val="00F657E5"/>
    <w:rsid w:val="00F85CEB"/>
    <w:rsid w:val="00F97F81"/>
    <w:rsid w:val="00FC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8D39"/>
  <w15:docId w15:val="{4AFDF804-3D77-4B75-B1CF-C55BF6FD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88"/>
    <w:pPr>
      <w:spacing w:after="60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7569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FE2"/>
  </w:style>
  <w:style w:type="paragraph" w:styleId="Stopka">
    <w:name w:val="footer"/>
    <w:basedOn w:val="Normalny"/>
    <w:link w:val="Stopka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FE2"/>
  </w:style>
  <w:style w:type="paragraph" w:styleId="Tekstdymka">
    <w:name w:val="Balloon Text"/>
    <w:basedOn w:val="Normalny"/>
    <w:link w:val="TekstdymkaZnak"/>
    <w:uiPriority w:val="99"/>
    <w:semiHidden/>
    <w:unhideWhenUsed/>
    <w:rsid w:val="009D3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FE2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CE0AF0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CE0AF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rmalnyWeb">
    <w:name w:val="Normal (Web)"/>
    <w:basedOn w:val="Normalny"/>
    <w:uiPriority w:val="99"/>
    <w:qFormat/>
    <w:rsid w:val="00CE0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qFormat/>
    <w:rsid w:val="00CE0AF0"/>
    <w:rPr>
      <w:vertAlign w:val="superscript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CE0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37717-48C9-4C2C-8614-4D84DA67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amakowka@msws.local</cp:lastModifiedBy>
  <cp:revision>27</cp:revision>
  <dcterms:created xsi:type="dcterms:W3CDTF">2021-10-26T12:30:00Z</dcterms:created>
  <dcterms:modified xsi:type="dcterms:W3CDTF">2025-04-22T09:33:00Z</dcterms:modified>
</cp:coreProperties>
</file>